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Комитет общего и профессионального образования Ленинградской обла</w:t>
      </w:r>
      <w:r w:rsidR="007C02EB">
        <w:rPr>
          <w:b/>
          <w:bCs/>
          <w:sz w:val="28"/>
          <w:szCs w:val="28"/>
        </w:rPr>
        <w:softHyphen/>
      </w:r>
      <w:r w:rsidRPr="00C64F91">
        <w:rPr>
          <w:b/>
          <w:bCs/>
          <w:sz w:val="28"/>
          <w:szCs w:val="28"/>
        </w:rPr>
        <w:t>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 xml:space="preserve">СРЕДСТВ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2B450A" w:rsidRPr="005100F1" w:rsidRDefault="00934D73" w:rsidP="002B45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ПРАКТИКЕ (ОЗНАКОМИТЕЛЬНОЙ ПРАКТИКЕ)</w:t>
      </w:r>
    </w:p>
    <w:p w:rsidR="000C487A" w:rsidRPr="00C64F91" w:rsidRDefault="000C487A" w:rsidP="000C487A">
      <w:pPr>
        <w:jc w:val="center"/>
        <w:rPr>
          <w:b/>
          <w:sz w:val="32"/>
          <w:szCs w:val="32"/>
        </w:rPr>
      </w:pPr>
    </w:p>
    <w:p w:rsidR="000C487A" w:rsidRPr="00C64F91" w:rsidRDefault="000C487A" w:rsidP="000C487A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574D08" w:rsidRPr="004E47DA" w:rsidRDefault="00574D08" w:rsidP="002B450A">
      <w:pPr>
        <w:ind w:firstLine="709"/>
        <w:jc w:val="both"/>
        <w:rPr>
          <w:sz w:val="28"/>
          <w:szCs w:val="28"/>
        </w:rPr>
      </w:pPr>
      <w:r w:rsidRPr="004E47DA">
        <w:rPr>
          <w:sz w:val="28"/>
          <w:szCs w:val="28"/>
        </w:rPr>
        <w:lastRenderedPageBreak/>
        <w:t xml:space="preserve">Фонд оценочных средств для проведения процедур внутренней и внешней оценки качества образовательной деятельности по </w:t>
      </w:r>
      <w:r w:rsidR="00934D73">
        <w:rPr>
          <w:sz w:val="28"/>
          <w:szCs w:val="28"/>
        </w:rPr>
        <w:t>учебной практике</w:t>
      </w:r>
      <w:r w:rsidR="00DF058B">
        <w:rPr>
          <w:sz w:val="28"/>
          <w:szCs w:val="28"/>
        </w:rPr>
        <w:t xml:space="preserve"> (ознакомительной практике)</w:t>
      </w:r>
      <w:bookmarkStart w:id="0" w:name="_GoBack"/>
      <w:bookmarkEnd w:id="0"/>
      <w:r w:rsidR="002B450A">
        <w:rPr>
          <w:color w:val="000000"/>
          <w:sz w:val="28"/>
          <w:szCs w:val="28"/>
          <w:lang w:bidi="ru-RU"/>
        </w:rPr>
        <w:t xml:space="preserve"> </w:t>
      </w:r>
      <w:r w:rsidRPr="004E47DA">
        <w:rPr>
          <w:sz w:val="28"/>
          <w:szCs w:val="28"/>
        </w:rPr>
        <w:t xml:space="preserve">разработан на основе Федерального государственного образовательного стандарта по направлению подготовки </w:t>
      </w:r>
      <w:r w:rsidRPr="004E47DA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 математика и физика</w:t>
      </w:r>
      <w:r w:rsidRPr="004E47DA">
        <w:rPr>
          <w:sz w:val="28"/>
          <w:szCs w:val="28"/>
        </w:rPr>
        <w:t>, утвержденным приказом Министерства науки и высшего образования РФ от 12 августа 2020 года №969.</w:t>
      </w:r>
    </w:p>
    <w:p w:rsidR="00574D08" w:rsidRPr="000C487A" w:rsidRDefault="00574D08" w:rsidP="000C487A">
      <w:pPr>
        <w:ind w:firstLine="709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Разработчик</w:t>
      </w:r>
      <w:r w:rsidR="00490694">
        <w:rPr>
          <w:sz w:val="28"/>
          <w:szCs w:val="28"/>
        </w:rPr>
        <w:t xml:space="preserve"> </w:t>
      </w:r>
      <w:r w:rsidR="00490694">
        <w:rPr>
          <w:rFonts w:eastAsia="Calibri"/>
          <w:sz w:val="28"/>
          <w:szCs w:val="28"/>
        </w:rPr>
        <w:t>Зыкин А.В.</w:t>
      </w: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974AD3" w:rsidRDefault="00974AD3" w:rsidP="00974AD3">
      <w:pPr>
        <w:ind w:firstLine="851"/>
        <w:jc w:val="both"/>
        <w:rPr>
          <w:sz w:val="28"/>
          <w:szCs w:val="28"/>
        </w:rPr>
      </w:pPr>
    </w:p>
    <w:p w:rsidR="00A605B0" w:rsidRPr="00B1240A" w:rsidRDefault="00A605B0" w:rsidP="00A605B0">
      <w:pPr>
        <w:jc w:val="both"/>
        <w:rPr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 Описание показателей и критериев оценивания компетенций на различных этапах их формирования, 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132"/>
        <w:gridCol w:w="2126"/>
        <w:gridCol w:w="1984"/>
        <w:gridCol w:w="1843"/>
        <w:gridCol w:w="1877"/>
      </w:tblGrid>
      <w:tr w:rsidR="00A605B0" w:rsidRPr="00B1240A" w:rsidTr="00934D73">
        <w:tc>
          <w:tcPr>
            <w:tcW w:w="1985" w:type="dxa"/>
            <w:vMerge w:val="restart"/>
            <w:textDirection w:val="btLr"/>
            <w:vAlign w:val="center"/>
          </w:tcPr>
          <w:p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  <w:r w:rsidR="00934D73">
              <w:rPr>
                <w:b/>
              </w:rPr>
              <w:t xml:space="preserve"> </w:t>
            </w:r>
            <w:r w:rsidR="00934D73" w:rsidRPr="007C02EB">
              <w:rPr>
                <w:b/>
              </w:rPr>
              <w:t>показателей и критериев оценивания компетенций</w:t>
            </w:r>
          </w:p>
        </w:tc>
        <w:tc>
          <w:tcPr>
            <w:tcW w:w="5132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934D73">
        <w:trPr>
          <w:trHeight w:val="1560"/>
        </w:trPr>
        <w:tc>
          <w:tcPr>
            <w:tcW w:w="1985" w:type="dxa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132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</w:t>
            </w:r>
            <w:r w:rsidR="007C02EB">
              <w:rPr>
                <w:b/>
                <w:lang w:eastAsia="en-US"/>
              </w:rPr>
              <w:softHyphen/>
            </w:r>
            <w:r w:rsidRPr="00974AD3">
              <w:rPr>
                <w:b/>
                <w:lang w:eastAsia="en-US"/>
              </w:rPr>
              <w:t>рительно»</w:t>
            </w:r>
            <w:r w:rsidR="00D6473F">
              <w:rPr>
                <w:b/>
                <w:lang w:eastAsia="en-US"/>
              </w:rPr>
              <w:t xml:space="preserve"> / «незачет»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934D73" w:rsidRPr="00B1240A" w:rsidTr="00934D73">
        <w:tc>
          <w:tcPr>
            <w:tcW w:w="1985" w:type="dxa"/>
            <w:vMerge w:val="restart"/>
            <w:vAlign w:val="center"/>
          </w:tcPr>
          <w:p w:rsidR="00934D73" w:rsidRPr="00934D73" w:rsidRDefault="00934D73" w:rsidP="00934D73">
            <w:pPr>
              <w:jc w:val="center"/>
            </w:pPr>
            <w:r w:rsidRPr="00934D73">
              <w:t>УК-1</w:t>
            </w:r>
          </w:p>
        </w:tc>
        <w:tc>
          <w:tcPr>
            <w:tcW w:w="5132" w:type="dxa"/>
            <w:shd w:val="clear" w:color="auto" w:fill="auto"/>
          </w:tcPr>
          <w:p w:rsidR="00934D73" w:rsidRPr="00975A11" w:rsidRDefault="00934D73" w:rsidP="00934D73">
            <w:pPr>
              <w:jc w:val="both"/>
            </w:pPr>
            <w:r w:rsidRPr="00975A11">
              <w:t>УК-1.1: Знает принципы сбора, отбора и обобщения информации, методики системного подхода для решения профессиональных задач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975A11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975A11">
              <w:rPr>
                <w:sz w:val="24"/>
                <w:szCs w:val="24"/>
              </w:rPr>
              <w:t>УК-1.2: Умеет анализировать и систематизировать разнородные данные, оценивать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975A11">
              <w:t>УК-1.3: Владеет навыками научного поиска и практической работы с информационными источниками; методами принятия решений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УК-2</w:t>
            </w:r>
          </w:p>
        </w:tc>
        <w:tc>
          <w:tcPr>
            <w:tcW w:w="5132" w:type="dxa"/>
            <w:shd w:val="clear" w:color="auto" w:fill="auto"/>
          </w:tcPr>
          <w:p w:rsidR="00934D73" w:rsidRPr="00903A53" w:rsidRDefault="00934D73" w:rsidP="00934D73">
            <w:pPr>
              <w:jc w:val="both"/>
            </w:pPr>
            <w:r w:rsidRPr="00903A53">
              <w:t>УК-2.1: Знает необходимые для осуществления профессиональной деятельности правовые нормы и методологические основы принятия управленческого решения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903A53" w:rsidRDefault="00934D73" w:rsidP="00934D73">
            <w:pPr>
              <w:jc w:val="both"/>
            </w:pPr>
            <w:r w:rsidRPr="00903A53">
              <w:t>УК-2.2: Умеет анализировать альтернативные варианты решений для достижения намеченных результатов; разрабатывать план, определять целевые этапы и основные направления работ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903A53">
              <w:t>УК-2.3: Владеет методиками разработки цели и задач проекта; методами оценки продолжительности и стоимости проекта, а также потребности в ресурсах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УК-5</w:t>
            </w:r>
          </w:p>
        </w:tc>
        <w:tc>
          <w:tcPr>
            <w:tcW w:w="5132" w:type="dxa"/>
            <w:shd w:val="clear" w:color="auto" w:fill="auto"/>
          </w:tcPr>
          <w:p w:rsidR="00934D73" w:rsidRPr="003C09F9" w:rsidRDefault="00934D73" w:rsidP="00934D73">
            <w:pPr>
              <w:pStyle w:val="52"/>
              <w:spacing w:line="240" w:lineRule="auto"/>
              <w:jc w:val="both"/>
              <w:rPr>
                <w:sz w:val="24"/>
                <w:szCs w:val="24"/>
              </w:rPr>
            </w:pPr>
            <w:bookmarkStart w:id="1" w:name="bookmark7"/>
            <w:r w:rsidRPr="003C09F9">
              <w:rPr>
                <w:sz w:val="24"/>
                <w:szCs w:val="24"/>
              </w:rPr>
              <w:t>УК-5.1</w:t>
            </w:r>
            <w:bookmarkEnd w:id="1"/>
            <w:r w:rsidRPr="003C09F9">
              <w:rPr>
                <w:sz w:val="24"/>
                <w:szCs w:val="24"/>
              </w:rPr>
              <w:t xml:space="preserve"> Знает основные категории философии, законы исторического развития, основы межкультурной коммуникации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3C09F9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3C09F9">
              <w:rPr>
                <w:sz w:val="24"/>
                <w:szCs w:val="24"/>
              </w:rPr>
              <w:t>УК-5.2: Умеет вести коммуникацию в мире культурного многообразия и демонстрировать взаимопонимание между обучающимися - представителями различных культур с соблюдением этических и межкультурных норм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bookmarkStart w:id="2" w:name="bookmark8"/>
            <w:r w:rsidRPr="003C09F9">
              <w:t>УК-5.3: Владеет практическими навыками анализа философских и исторических фактов, оценки явлений культуры; способами анализа и пересмотра своих взглядов в случае разногласий и конфликтов в</w:t>
            </w:r>
            <w:bookmarkEnd w:id="2"/>
            <w:r w:rsidRPr="003C09F9">
              <w:t xml:space="preserve"> межкультурной коммуникации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УК-6</w:t>
            </w:r>
          </w:p>
        </w:tc>
        <w:tc>
          <w:tcPr>
            <w:tcW w:w="5132" w:type="dxa"/>
            <w:shd w:val="clear" w:color="auto" w:fill="auto"/>
          </w:tcPr>
          <w:p w:rsidR="00934D73" w:rsidRPr="00F71CA0" w:rsidRDefault="00934D73" w:rsidP="00934D73">
            <w:pPr>
              <w:pStyle w:val="40"/>
              <w:tabs>
                <w:tab w:val="left" w:pos="1109"/>
              </w:tabs>
              <w:spacing w:line="240" w:lineRule="auto"/>
              <w:jc w:val="both"/>
              <w:rPr>
                <w:sz w:val="24"/>
                <w:szCs w:val="24"/>
              </w:rPr>
            </w:pPr>
            <w:bookmarkStart w:id="3" w:name="bookmark10"/>
            <w:r w:rsidRPr="00F71CA0">
              <w:rPr>
                <w:sz w:val="24"/>
                <w:szCs w:val="24"/>
              </w:rPr>
              <w:t>УК-6.1: Знает основные принципы самовоспитания и самообразования, исходя из требований рынка труда</w:t>
            </w:r>
            <w:bookmarkEnd w:id="3"/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F71CA0" w:rsidRDefault="00934D73" w:rsidP="00934D73">
            <w:pPr>
              <w:jc w:val="both"/>
            </w:pPr>
            <w:r w:rsidRPr="00F71CA0">
              <w:t>УК-6.2: Умеет демонстрировать умение самоконтроля и рефлексии, позволяющие самостоятельно корректировать обучение по выбранной траектории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F71CA0">
              <w:t>УК-6.3: Владеет способами управления своей познавательной деятельностью и удовлетворять образовательные интересы и потребности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УК-10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934D73" w:rsidRPr="00225E2C" w:rsidRDefault="00934D73" w:rsidP="00934D73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25E2C">
              <w:rPr>
                <w:sz w:val="24"/>
                <w:szCs w:val="24"/>
              </w:rPr>
              <w:t>УК-10.1 Знает принципы функционирования системы хозяйствования, основные экономические понятия, источники экономического роста, границы вмешательства государства в экономику</w:t>
            </w:r>
          </w:p>
          <w:p w:rsidR="00934D73" w:rsidRPr="00225E2C" w:rsidRDefault="00934D73" w:rsidP="00934D73">
            <w:pPr>
              <w:pStyle w:val="22"/>
              <w:shd w:val="clear" w:color="auto" w:fill="auto"/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803098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803098">
              <w:rPr>
                <w:sz w:val="24"/>
                <w:szCs w:val="24"/>
              </w:rPr>
              <w:t>УК-10.2: Умеет анализировать информацию, необходимую для принятия обоснованных экономических решений и критически оценивать возможности экономического развития страны и отдельных секторов её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803098">
              <w:t>УК-10.3: Владеет способами поиска и использования источников информации о правах и обязанностях потребителя финансовых услуг, методикой анализа основных положений договора с финансовыми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lastRenderedPageBreak/>
              <w:t>ОПК-1</w:t>
            </w:r>
          </w:p>
        </w:tc>
        <w:tc>
          <w:tcPr>
            <w:tcW w:w="5132" w:type="dxa"/>
            <w:shd w:val="clear" w:color="auto" w:fill="auto"/>
          </w:tcPr>
          <w:p w:rsidR="00934D73" w:rsidRPr="00371DD5" w:rsidRDefault="00934D73" w:rsidP="00934D73">
            <w:pPr>
              <w:jc w:val="both"/>
            </w:pPr>
            <w:r w:rsidRPr="00371DD5">
              <w:t>ОПК-1.1: Знает нормативно-правовые акты в сфере образования и нормы профессиональной этики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371DD5" w:rsidRDefault="00934D73" w:rsidP="00934D73">
            <w:pPr>
              <w:jc w:val="both"/>
            </w:pPr>
            <w:r w:rsidRPr="00371DD5">
              <w:t>ОПК-1.2: Умеет обосновывать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371DD5">
              <w:t>ОПК-1.3: Владеет способами осуществления профессиональной деятельности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ОПК-2</w:t>
            </w:r>
          </w:p>
        </w:tc>
        <w:tc>
          <w:tcPr>
            <w:tcW w:w="5132" w:type="dxa"/>
            <w:shd w:val="clear" w:color="auto" w:fill="auto"/>
          </w:tcPr>
          <w:p w:rsidR="00934D73" w:rsidRPr="00E34974" w:rsidRDefault="00934D73" w:rsidP="00934D73">
            <w:pPr>
              <w:jc w:val="both"/>
            </w:pPr>
            <w:r w:rsidRPr="00E34974">
              <w:t>ОПК-2.1: Знает структурные компоненты основных и дополнительных образовательных программ и требования к участию в разработке отдельных их компонентов (в том числе с использованием информационно-коммуникационных технологий)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E34974" w:rsidRDefault="00934D73" w:rsidP="00934D73">
            <w:pPr>
              <w:jc w:val="both"/>
            </w:pPr>
            <w:r w:rsidRPr="00E34974">
              <w:t>ОПК-2.2: Умеет включаться в разработку основных и дополнительных образовательных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E34974">
              <w:t xml:space="preserve">ОПК-2.3: Владеет основами разработки основных и дополнительных образовательных программ, разработки отдельных их компонентов (в том числе с использованием информационно-коммуникационных </w:t>
            </w:r>
            <w:r w:rsidRPr="00E34974">
              <w:lastRenderedPageBreak/>
              <w:t>технологий)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lastRenderedPageBreak/>
              <w:t>Не владеет.</w:t>
            </w:r>
            <w:r>
              <w:t xml:space="preserve"> </w:t>
            </w:r>
            <w:r w:rsidRPr="00B1240A">
              <w:t xml:space="preserve">Демонстрирует низкий уровень владения, допуская грубые </w:t>
            </w:r>
            <w:r w:rsidRPr="00B1240A">
              <w:lastRenderedPageBreak/>
              <w:t>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lastRenderedPageBreak/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lastRenderedPageBreak/>
              <w:t>ОПК-3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934D73" w:rsidRPr="00225E2C" w:rsidRDefault="00934D73" w:rsidP="00934D73">
            <w:pPr>
              <w:pStyle w:val="22"/>
              <w:spacing w:line="240" w:lineRule="auto"/>
              <w:ind w:left="9"/>
              <w:rPr>
                <w:sz w:val="24"/>
                <w:szCs w:val="24"/>
              </w:rPr>
            </w:pPr>
            <w:r w:rsidRPr="00225E2C">
              <w:rPr>
                <w:sz w:val="24"/>
                <w:szCs w:val="24"/>
              </w:rPr>
              <w:t>ОПК-3.1</w:t>
            </w:r>
            <w:r>
              <w:rPr>
                <w:sz w:val="24"/>
                <w:szCs w:val="24"/>
              </w:rPr>
              <w:t>:</w:t>
            </w:r>
            <w:r w:rsidRPr="00225E2C">
              <w:rPr>
                <w:sz w:val="24"/>
                <w:szCs w:val="24"/>
              </w:rPr>
              <w:t xml:space="preserve"> Знает условия организации совместной и индивидуальной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934D73" w:rsidRPr="00225E2C" w:rsidRDefault="00934D73" w:rsidP="00934D73">
            <w:pPr>
              <w:pStyle w:val="22"/>
              <w:shd w:val="clear" w:color="auto" w:fill="auto"/>
              <w:spacing w:line="240" w:lineRule="auto"/>
              <w:ind w:left="9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2B1EDB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2B1EDB">
              <w:rPr>
                <w:sz w:val="24"/>
                <w:szCs w:val="24"/>
              </w:rPr>
              <w:t>ОПК-3.2: Умеет обосновывать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2B1EDB">
              <w:t>ОПК-3.3: Владеет способами организации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ОПК-4</w:t>
            </w:r>
          </w:p>
        </w:tc>
        <w:tc>
          <w:tcPr>
            <w:tcW w:w="5132" w:type="dxa"/>
            <w:shd w:val="clear" w:color="auto" w:fill="auto"/>
          </w:tcPr>
          <w:p w:rsidR="00934D73" w:rsidRPr="00444090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444090">
              <w:rPr>
                <w:sz w:val="24"/>
                <w:szCs w:val="24"/>
              </w:rPr>
              <w:t>ОПК-4.1: Знает основы духовно-нравственного воспитания обучающихся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444090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444090">
              <w:rPr>
                <w:sz w:val="24"/>
                <w:szCs w:val="24"/>
              </w:rPr>
              <w:t>ОПК-4.2: Умеет характеризовать процесс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444090">
              <w:t>ОПК-4.3: Владеет способами осуществления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ОПК-5</w:t>
            </w:r>
          </w:p>
        </w:tc>
        <w:tc>
          <w:tcPr>
            <w:tcW w:w="5132" w:type="dxa"/>
            <w:shd w:val="clear" w:color="auto" w:fill="auto"/>
          </w:tcPr>
          <w:p w:rsidR="00934D73" w:rsidRPr="00E7457F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E7457F">
              <w:rPr>
                <w:sz w:val="24"/>
                <w:szCs w:val="24"/>
              </w:rPr>
              <w:t>ОПК-5.1: Знает требования к осуществлению контроля и оценки формирования результатов образования обучающихся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E7457F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E7457F">
              <w:rPr>
                <w:sz w:val="24"/>
                <w:szCs w:val="24"/>
              </w:rPr>
              <w:t>ОПК-5.2: Умеет разрабатывать задания по контролю и оценке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E7457F">
              <w:t>ОПК-5.3: Владеет методами контроля и оценки формирования результатов образования обучающихся, навыками выявления и корректировки трудностей в обучении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ОПК-6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934D73" w:rsidRPr="00225E2C" w:rsidRDefault="00934D73" w:rsidP="00934D73">
            <w:pPr>
              <w:pStyle w:val="22"/>
              <w:spacing w:line="240" w:lineRule="auto"/>
              <w:ind w:left="9"/>
              <w:rPr>
                <w:sz w:val="24"/>
                <w:szCs w:val="24"/>
              </w:rPr>
            </w:pPr>
            <w:r w:rsidRPr="00225E2C">
              <w:rPr>
                <w:sz w:val="24"/>
                <w:szCs w:val="24"/>
              </w:rPr>
              <w:t>ОПК-6.1</w:t>
            </w:r>
            <w:r>
              <w:rPr>
                <w:sz w:val="24"/>
                <w:szCs w:val="24"/>
              </w:rPr>
              <w:t>:</w:t>
            </w:r>
            <w:r w:rsidRPr="00225E2C">
              <w:rPr>
                <w:sz w:val="24"/>
                <w:szCs w:val="24"/>
              </w:rPr>
              <w:t xml:space="preserve"> Знает психолого-педагогические технологии,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934D73" w:rsidRPr="00225E2C" w:rsidRDefault="00934D73" w:rsidP="00934D73">
            <w:pPr>
              <w:pStyle w:val="22"/>
              <w:shd w:val="clear" w:color="auto" w:fill="auto"/>
              <w:spacing w:line="240" w:lineRule="auto"/>
              <w:ind w:left="9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lastRenderedPageBreak/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9A1862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9A1862">
              <w:rPr>
                <w:sz w:val="24"/>
                <w:szCs w:val="24"/>
              </w:rPr>
              <w:t>ОПК-6.2: Умеет определять особенности использования психолого-педагогических технологий в профессиональной деятельности, необходимых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9A1862">
              <w:t>ОПК-6.3: Владеет психолого-педагогическими технологиями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t>ОПК-7</w:t>
            </w:r>
          </w:p>
        </w:tc>
        <w:tc>
          <w:tcPr>
            <w:tcW w:w="5132" w:type="dxa"/>
            <w:shd w:val="clear" w:color="auto" w:fill="auto"/>
          </w:tcPr>
          <w:p w:rsidR="00934D73" w:rsidRPr="000E425B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0E425B">
              <w:rPr>
                <w:sz w:val="24"/>
                <w:szCs w:val="24"/>
              </w:rPr>
              <w:t>ОПК-7.1: Знает основы взаимодействия с участниками образовательных отношений в рамках реализации образовательных программ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0E425B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0E425B">
              <w:rPr>
                <w:sz w:val="24"/>
                <w:szCs w:val="24"/>
              </w:rPr>
              <w:t>ОПК-7.2: Умеет выстраивать конструктивное общение с участниками образовательных отношений в рамках реализации образовательных программ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0E425B">
              <w:t>ОПК-7.3: Владеет способами взаимодействия с участниками образовательных отношений в рамках реализации образовательных программ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lastRenderedPageBreak/>
              <w:t>ОПК-8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934D73" w:rsidRPr="00225E2C" w:rsidRDefault="00934D73" w:rsidP="00934D73">
            <w:pPr>
              <w:pStyle w:val="22"/>
              <w:spacing w:line="240" w:lineRule="auto"/>
              <w:ind w:left="9"/>
              <w:rPr>
                <w:sz w:val="24"/>
                <w:szCs w:val="24"/>
              </w:rPr>
            </w:pPr>
            <w:r w:rsidRPr="00225E2C">
              <w:rPr>
                <w:sz w:val="24"/>
                <w:szCs w:val="24"/>
              </w:rPr>
              <w:t>ОПК-8.1</w:t>
            </w:r>
            <w:r>
              <w:rPr>
                <w:sz w:val="24"/>
                <w:szCs w:val="24"/>
              </w:rPr>
              <w:t>:</w:t>
            </w:r>
            <w:r w:rsidRPr="00225E2C">
              <w:rPr>
                <w:sz w:val="24"/>
                <w:szCs w:val="24"/>
              </w:rPr>
              <w:t xml:space="preserve"> Знает сущность профессиональной деятельности на основе научных психолого-педагогических знаний</w:t>
            </w:r>
          </w:p>
          <w:p w:rsidR="00934D73" w:rsidRPr="00225E2C" w:rsidRDefault="00934D73" w:rsidP="00934D73">
            <w:pPr>
              <w:pStyle w:val="22"/>
              <w:shd w:val="clear" w:color="auto" w:fill="auto"/>
              <w:spacing w:line="240" w:lineRule="auto"/>
              <w:ind w:left="9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Pr="00A40C43" w:rsidRDefault="00934D73" w:rsidP="00934D73">
            <w:pPr>
              <w:pStyle w:val="22"/>
              <w:spacing w:line="240" w:lineRule="auto"/>
              <w:rPr>
                <w:sz w:val="24"/>
                <w:szCs w:val="24"/>
              </w:rPr>
            </w:pPr>
            <w:r w:rsidRPr="00A40C43">
              <w:rPr>
                <w:sz w:val="24"/>
                <w:szCs w:val="24"/>
              </w:rPr>
              <w:t>ОПК-8.2: Умеет обосновывать педагогическую деятельность с учетом специальных научных знаний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A40C43">
              <w:t>ОПК-8.3: Владеет способами осуществления педагогической деятельности на основе специальных научных знаний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  <w:vAlign w:val="center"/>
          </w:tcPr>
          <w:p w:rsidR="00934D73" w:rsidRPr="00225E2C" w:rsidRDefault="00934D73" w:rsidP="00934D73">
            <w:pPr>
              <w:pStyle w:val="22"/>
              <w:spacing w:line="240" w:lineRule="auto"/>
              <w:ind w:left="9"/>
              <w:rPr>
                <w:sz w:val="24"/>
                <w:szCs w:val="24"/>
              </w:rPr>
            </w:pPr>
            <w:r w:rsidRPr="00225E2C">
              <w:rPr>
                <w:sz w:val="24"/>
                <w:szCs w:val="24"/>
              </w:rPr>
              <w:t>ОПК-9.1</w:t>
            </w:r>
            <w:r>
              <w:rPr>
                <w:sz w:val="24"/>
                <w:szCs w:val="24"/>
              </w:rPr>
              <w:t>:</w:t>
            </w:r>
            <w:r w:rsidRPr="00225E2C">
              <w:rPr>
                <w:sz w:val="24"/>
                <w:szCs w:val="24"/>
              </w:rPr>
              <w:t xml:space="preserve"> Знает принципы проектирования и особенности использования педагогических технологий в профессиональной деятельности с учетом личностных и возрастных особенностей обучающихся (в том числе с особыми образовательными потребностями), основы разработки и использования педагогических, в том числе инклюзивных технологий обучения и воспитания обучающихся в образовательном процессе в условиях использования </w:t>
            </w:r>
            <w:proofErr w:type="spellStart"/>
            <w:r w:rsidRPr="00225E2C">
              <w:rPr>
                <w:sz w:val="24"/>
                <w:szCs w:val="24"/>
              </w:rPr>
              <w:t>ЭОиДОТ</w:t>
            </w:r>
            <w:proofErr w:type="spellEnd"/>
          </w:p>
          <w:p w:rsidR="00934D73" w:rsidRPr="00225E2C" w:rsidRDefault="00934D73" w:rsidP="00934D73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 w:val="restart"/>
          </w:tcPr>
          <w:p w:rsidR="00934D73" w:rsidRPr="00B1240A" w:rsidRDefault="00934D73" w:rsidP="00934D73">
            <w:pPr>
              <w:jc w:val="center"/>
            </w:pPr>
            <w:r>
              <w:lastRenderedPageBreak/>
              <w:t>ОПК-9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934D73" w:rsidRPr="00225E2C" w:rsidRDefault="00934D73" w:rsidP="00934D73">
            <w:pPr>
              <w:pStyle w:val="22"/>
              <w:spacing w:line="240" w:lineRule="auto"/>
              <w:ind w:left="9"/>
              <w:rPr>
                <w:sz w:val="24"/>
                <w:szCs w:val="24"/>
              </w:rPr>
            </w:pPr>
            <w:r w:rsidRPr="00975D48">
              <w:rPr>
                <w:sz w:val="24"/>
                <w:szCs w:val="24"/>
              </w:rPr>
              <w:t xml:space="preserve">ОПК-9.2: Умеет отбирать педагогические технологии, в том числе современные информационные (цифровые) технологии и программные средства, включая средства отечественного производства, для индивидуализации обучения, развития, воспитания, а также модифицировать имеющийся и создавать авторский цифровой образовательный контент на основе современного программного обеспечения, в том числе отечественного производства; моделировать и реализовывать различные организационные формы обучения, в том числе </w:t>
            </w:r>
            <w:proofErr w:type="spellStart"/>
            <w:r w:rsidRPr="00975D48">
              <w:rPr>
                <w:sz w:val="24"/>
                <w:szCs w:val="24"/>
              </w:rPr>
              <w:t>ЭОиДОТ</w:t>
            </w:r>
            <w:proofErr w:type="spellEnd"/>
            <w:r w:rsidRPr="00975D48">
              <w:rPr>
                <w:sz w:val="24"/>
                <w:szCs w:val="24"/>
              </w:rPr>
              <w:t>, смешанного, мобильного и сетевого обучения; планировать комплексное применение в обучении различных программных и аппаратных средств информационных (цифровых) технологий.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934D73" w:rsidRPr="00B1240A" w:rsidTr="00934D73">
        <w:trPr>
          <w:trHeight w:val="1168"/>
        </w:trPr>
        <w:tc>
          <w:tcPr>
            <w:tcW w:w="1985" w:type="dxa"/>
            <w:vMerge/>
          </w:tcPr>
          <w:p w:rsidR="00934D73" w:rsidRPr="00B1240A" w:rsidRDefault="00934D73" w:rsidP="00934D73"/>
        </w:tc>
        <w:tc>
          <w:tcPr>
            <w:tcW w:w="5132" w:type="dxa"/>
            <w:shd w:val="clear" w:color="auto" w:fill="auto"/>
          </w:tcPr>
          <w:p w:rsidR="00934D73" w:rsidRDefault="00934D73" w:rsidP="00934D73">
            <w:r w:rsidRPr="00975D48">
              <w:t>ОПК-9.3: Владеет методикой применения современных информационных (цифровых) технологий и программных средств, в том числе отечественного производства, для решения задач профессиональной 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934D73" w:rsidRPr="00B1240A" w:rsidRDefault="00934D73" w:rsidP="00934D73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B30713" w:rsidRPr="00A605B0" w:rsidRDefault="00B30713"/>
    <w:p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Default="00974AD3" w:rsidP="00974AD3">
      <w:pPr>
        <w:jc w:val="center"/>
        <w:rPr>
          <w:b/>
          <w:sz w:val="28"/>
        </w:rPr>
      </w:pPr>
      <w:bookmarkStart w:id="4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4"/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FD4676">
        <w:rPr>
          <w:sz w:val="28"/>
          <w:szCs w:val="28"/>
        </w:rPr>
        <w:t xml:space="preserve">С целью проведения </w:t>
      </w:r>
      <w:r w:rsidR="00EB566F">
        <w:rPr>
          <w:sz w:val="28"/>
          <w:szCs w:val="28"/>
        </w:rPr>
        <w:t xml:space="preserve">оценки качества </w:t>
      </w:r>
      <w:r>
        <w:rPr>
          <w:sz w:val="28"/>
          <w:szCs w:val="28"/>
        </w:rPr>
        <w:t xml:space="preserve">по итогам Учебной </w:t>
      </w:r>
      <w:r w:rsidRPr="00FD467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(ознакомительной практики) </w:t>
      </w:r>
      <w:r w:rsidRPr="00FD4676">
        <w:rPr>
          <w:sz w:val="28"/>
          <w:szCs w:val="28"/>
        </w:rPr>
        <w:t>необходимо использовать следующую отч</w:t>
      </w:r>
      <w:r>
        <w:rPr>
          <w:sz w:val="28"/>
          <w:szCs w:val="28"/>
        </w:rPr>
        <w:t>е</w:t>
      </w:r>
      <w:r w:rsidRPr="00FD4676">
        <w:rPr>
          <w:sz w:val="28"/>
          <w:szCs w:val="28"/>
        </w:rPr>
        <w:t>тную документацию: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 xml:space="preserve">выполнение индивидуального плана практики; 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 xml:space="preserve">систематический анализ ведения дневника студентами; 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задания исследовательского типа (протоколы, листы наблюдения, диагностики, аналитические таблицы и др.);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аналитический отч</w:t>
      </w:r>
      <w:r>
        <w:rPr>
          <w:sz w:val="28"/>
          <w:szCs w:val="28"/>
        </w:rPr>
        <w:t>е</w:t>
      </w:r>
      <w:r w:rsidRPr="00FD4676">
        <w:rPr>
          <w:sz w:val="28"/>
          <w:szCs w:val="28"/>
        </w:rPr>
        <w:t>т по итогам практики;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отзыв (характеристика) практиканта.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FD4676">
        <w:rPr>
          <w:sz w:val="28"/>
          <w:szCs w:val="28"/>
        </w:rPr>
        <w:t>Формы контроля качества деятельности студента: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анализ качества выполнения заданий, предусмотренных программой Учебной (ознакомительной) практики;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собеседование со студентом в ходе и по итогам практики;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D4676">
        <w:rPr>
          <w:sz w:val="28"/>
          <w:szCs w:val="28"/>
        </w:rPr>
        <w:t xml:space="preserve"> самоконтроль и самоанализ студента своей деятельности в ходе практики;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выступление студента с отчетом на итоговой конференции по результатам практики.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FD4676">
        <w:rPr>
          <w:sz w:val="28"/>
          <w:szCs w:val="28"/>
        </w:rPr>
        <w:t>Оценочными средствами для организации текущего контроля являются: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дневник и наличие систематического анализа деятельности студента во время практики;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таблица-характеристика основных нормативно-правовых документов, регулирующих образовательный процесс в общем</w:t>
      </w:r>
      <w:r>
        <w:rPr>
          <w:sz w:val="28"/>
          <w:szCs w:val="28"/>
        </w:rPr>
        <w:t>, среднем и высшем</w:t>
      </w:r>
      <w:r w:rsidRPr="00FD4676">
        <w:rPr>
          <w:sz w:val="28"/>
          <w:szCs w:val="28"/>
        </w:rPr>
        <w:t xml:space="preserve"> образовании в условиях ФГОС;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FD4676">
        <w:rPr>
          <w:sz w:val="28"/>
          <w:szCs w:val="28"/>
        </w:rPr>
        <w:t xml:space="preserve">Студенты должны выделить основные направления, каждое из которых должно быть проанализировано и содержать нормативно правовое обоснование, регламентирующее данное направление. Описаны структура, правовая основа и принципы работы базы практики; 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отзыв, содержащий оценку отношения студента к практике (дисциплинированность, организованность, инициативность в выполнении индивидуального плана);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4676">
        <w:rPr>
          <w:sz w:val="28"/>
          <w:szCs w:val="28"/>
        </w:rPr>
        <w:t>оценка документации по практике (наличие всех оформленных отчетных документов по практике; логика и аргументированность изложения; творческий подход к анализу материалов практики);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D4676">
        <w:rPr>
          <w:sz w:val="28"/>
          <w:szCs w:val="28"/>
        </w:rPr>
        <w:t xml:space="preserve"> защита отчета (владение докладываемым материалом, творческое отношение). 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9877E3">
        <w:rPr>
          <w:sz w:val="28"/>
          <w:szCs w:val="28"/>
        </w:rPr>
        <w:t xml:space="preserve">Фонд оценочных </w:t>
      </w:r>
      <w:r>
        <w:rPr>
          <w:sz w:val="28"/>
          <w:szCs w:val="28"/>
        </w:rPr>
        <w:t>и методических материалов</w:t>
      </w:r>
      <w:r w:rsidRPr="009877E3">
        <w:rPr>
          <w:sz w:val="28"/>
          <w:szCs w:val="28"/>
        </w:rPr>
        <w:t xml:space="preserve"> для проведения </w:t>
      </w:r>
      <w:r>
        <w:rPr>
          <w:sz w:val="28"/>
          <w:szCs w:val="28"/>
        </w:rPr>
        <w:t xml:space="preserve">промежуточной </w:t>
      </w:r>
      <w:r w:rsidRPr="009877E3">
        <w:rPr>
          <w:sz w:val="28"/>
          <w:szCs w:val="28"/>
        </w:rPr>
        <w:t xml:space="preserve">аттестации уровня </w:t>
      </w:r>
      <w:proofErr w:type="spellStart"/>
      <w:r w:rsidRPr="009877E3">
        <w:rPr>
          <w:sz w:val="28"/>
          <w:szCs w:val="28"/>
        </w:rPr>
        <w:lastRenderedPageBreak/>
        <w:t>сформированности</w:t>
      </w:r>
      <w:proofErr w:type="spellEnd"/>
      <w:r w:rsidRPr="009877E3">
        <w:rPr>
          <w:sz w:val="28"/>
          <w:szCs w:val="28"/>
        </w:rPr>
        <w:t xml:space="preserve"> </w:t>
      </w:r>
      <w:proofErr w:type="gramStart"/>
      <w:r w:rsidRPr="009877E3">
        <w:rPr>
          <w:sz w:val="28"/>
          <w:szCs w:val="28"/>
        </w:rPr>
        <w:t>компетенций</w:t>
      </w:r>
      <w:proofErr w:type="gramEnd"/>
      <w:r w:rsidRPr="009877E3">
        <w:rPr>
          <w:sz w:val="28"/>
          <w:szCs w:val="28"/>
        </w:rPr>
        <w:t xml:space="preserve"> обучающихся по практик</w:t>
      </w:r>
      <w:r>
        <w:rPr>
          <w:sz w:val="28"/>
          <w:szCs w:val="28"/>
        </w:rPr>
        <w:t>е</w:t>
      </w:r>
      <w:r w:rsidRPr="009877E3">
        <w:rPr>
          <w:sz w:val="28"/>
          <w:szCs w:val="28"/>
        </w:rPr>
        <w:t xml:space="preserve"> оформляется отдельным документом, представлен в Приложении </w:t>
      </w:r>
      <w:r>
        <w:rPr>
          <w:sz w:val="28"/>
          <w:szCs w:val="28"/>
        </w:rPr>
        <w:t>1</w:t>
      </w:r>
      <w:r w:rsidRPr="009877E3">
        <w:rPr>
          <w:sz w:val="28"/>
          <w:szCs w:val="28"/>
        </w:rPr>
        <w:t>.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sz w:val="28"/>
          <w:szCs w:val="28"/>
        </w:rPr>
      </w:pPr>
      <w:r w:rsidRPr="007739A8">
        <w:rPr>
          <w:sz w:val="28"/>
          <w:szCs w:val="28"/>
        </w:rPr>
        <w:t xml:space="preserve">По результатам прохождения учебной </w:t>
      </w:r>
      <w:r>
        <w:rPr>
          <w:sz w:val="28"/>
          <w:szCs w:val="28"/>
        </w:rPr>
        <w:t xml:space="preserve">(ознакомительной) </w:t>
      </w:r>
      <w:r w:rsidRPr="007739A8">
        <w:rPr>
          <w:sz w:val="28"/>
          <w:szCs w:val="28"/>
        </w:rPr>
        <w:t>практики проводится промежуточная аттестация: руководителем практики от организации выставляется зачет с оценкой.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9164FF"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 xml:space="preserve">Зачет с оценкой «отлично» 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>– выставляется с учетом оценки руководителя практики от профильной организации; отчет выполнен в полном объеме и в соответствии с требованиями; результативность практики представлена в количественной и качественной обработке; материал изложен грамотно, доказательно; в процессе защиты свободно используются понятия, термины, формулировки; выполненные задания соотносятся с формированием компетенций.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3E0A2C"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>Зачет с оценкой «хорошо»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 xml:space="preserve"> – выставляется с учетом оценки руководителя практики от профильной организации; отчет выполнен почти в полном объеме и в соответствии с требованиями; в процессе защиты грамотно используется профессиональная терминология - четко и полно излагается материал, но не всегда последовательно; описываются результаты выполненных заданий, но не всегда четко соотносится выполнение профессиональной деятельности с формированием определенной компетенции.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3E0A2C"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>Зачет с оценкой «удовлетворительно»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 xml:space="preserve"> – выставляется с учетом оценки руководителя практики от профильной организации; в случае, если студент в процессе защиты показывает низкий уровень владения профессиональным стилем речи в изложении материала; низкий уровень оформления документации по практике; низкий уровень владения методической терминологией; носит описательный характер, без элементов анализа; низкое качество выполнения заданий, направленных на формирование компетенций.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3E0A2C">
        <w:rPr>
          <w:rFonts w:eastAsia="Calibri"/>
          <w:b/>
          <w:bCs/>
          <w:i/>
          <w:iCs/>
          <w:sz w:val="28"/>
          <w:szCs w:val="28"/>
          <w:shd w:val="clear" w:color="auto" w:fill="FFFFFF"/>
        </w:rPr>
        <w:t>Незачет</w:t>
      </w:r>
      <w:r>
        <w:rPr>
          <w:rFonts w:eastAsia="Calibri"/>
          <w:bCs/>
          <w:iCs/>
          <w:sz w:val="28"/>
          <w:szCs w:val="28"/>
          <w:shd w:val="clear" w:color="auto" w:fill="FFFFFF"/>
        </w:rPr>
        <w:t>–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 xml:space="preserve"> выставляется с учетом оценки руководителя практики от профильной организации; документы по практике не оформлены в соответствии с требованиями; описание и анализ видов профессиональной деятельности, выполненных заданий отсутствует или носит фрагментарный характер.</w:t>
      </w:r>
    </w:p>
    <w:p w:rsidR="00F516CB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817E97">
        <w:rPr>
          <w:rFonts w:eastAsia="Calibri"/>
          <w:bCs/>
          <w:iCs/>
          <w:sz w:val="28"/>
          <w:szCs w:val="28"/>
          <w:shd w:val="clear" w:color="auto" w:fill="FFFFFF"/>
        </w:rPr>
        <w:t>Показателями оценивания компетенций являются наиболее значимые умения и навыки, которые</w:t>
      </w: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 xml:space="preserve"> формирует учебная практика. </w:t>
      </w:r>
    </w:p>
    <w:p w:rsidR="00F516CB" w:rsidRPr="009164FF" w:rsidRDefault="00F516CB" w:rsidP="00F516CB">
      <w:pPr>
        <w:pStyle w:val="52"/>
        <w:shd w:val="clear" w:color="auto" w:fill="auto"/>
        <w:tabs>
          <w:tab w:val="left" w:pos="0"/>
        </w:tabs>
        <w:spacing w:line="240" w:lineRule="auto"/>
        <w:ind w:right="-7" w:firstLine="851"/>
        <w:jc w:val="both"/>
        <w:rPr>
          <w:rFonts w:eastAsia="Calibri"/>
          <w:bCs/>
          <w:iCs/>
          <w:sz w:val="28"/>
          <w:szCs w:val="28"/>
          <w:shd w:val="clear" w:color="auto" w:fill="FFFFFF"/>
        </w:rPr>
      </w:pPr>
      <w:r w:rsidRPr="009164FF">
        <w:rPr>
          <w:rFonts w:eastAsia="Calibri"/>
          <w:bCs/>
          <w:iCs/>
          <w:sz w:val="28"/>
          <w:szCs w:val="28"/>
          <w:shd w:val="clear" w:color="auto" w:fill="FFFFFF"/>
        </w:rPr>
        <w:t>Неудовлетворительная оценка, полученная при защите отчета, признается академической задолженностью. Сведения по итогам защиты отчета о практике заносятся в ведомость и зачетную книжку студента.</w:t>
      </w:r>
    </w:p>
    <w:p w:rsidR="00896F04" w:rsidRPr="00AB71C7" w:rsidRDefault="00896F04" w:rsidP="00F516CB">
      <w:pPr>
        <w:jc w:val="both"/>
        <w:rPr>
          <w:sz w:val="28"/>
        </w:rPr>
      </w:pPr>
    </w:p>
    <w:sectPr w:rsidR="00896F04" w:rsidRPr="00AB71C7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D73" w:rsidRDefault="00934D73">
      <w:r>
        <w:separator/>
      </w:r>
    </w:p>
  </w:endnote>
  <w:endnote w:type="continuationSeparator" w:id="0">
    <w:p w:rsidR="00934D73" w:rsidRDefault="0093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73" w:rsidRDefault="00934D73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D73" w:rsidRDefault="00934D73">
      <w:r>
        <w:separator/>
      </w:r>
    </w:p>
  </w:footnote>
  <w:footnote w:type="continuationSeparator" w:id="0">
    <w:p w:rsidR="00934D73" w:rsidRDefault="00934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D73" w:rsidRDefault="00934D73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0C487A"/>
    <w:rsid w:val="00187BF6"/>
    <w:rsid w:val="00192400"/>
    <w:rsid w:val="001A504F"/>
    <w:rsid w:val="0021778F"/>
    <w:rsid w:val="002425F6"/>
    <w:rsid w:val="00256DC8"/>
    <w:rsid w:val="002B450A"/>
    <w:rsid w:val="002E2A7B"/>
    <w:rsid w:val="002F2074"/>
    <w:rsid w:val="002F21A6"/>
    <w:rsid w:val="00314520"/>
    <w:rsid w:val="00357697"/>
    <w:rsid w:val="003C0EBD"/>
    <w:rsid w:val="0040065F"/>
    <w:rsid w:val="00420002"/>
    <w:rsid w:val="00490694"/>
    <w:rsid w:val="004E47DA"/>
    <w:rsid w:val="005027AF"/>
    <w:rsid w:val="00574D08"/>
    <w:rsid w:val="00582E3E"/>
    <w:rsid w:val="005A1578"/>
    <w:rsid w:val="005B2B49"/>
    <w:rsid w:val="005F58CC"/>
    <w:rsid w:val="006402C2"/>
    <w:rsid w:val="007631E0"/>
    <w:rsid w:val="007C02EB"/>
    <w:rsid w:val="00842F25"/>
    <w:rsid w:val="00896F04"/>
    <w:rsid w:val="008C1824"/>
    <w:rsid w:val="008C3695"/>
    <w:rsid w:val="009133EF"/>
    <w:rsid w:val="00913EC5"/>
    <w:rsid w:val="0092409D"/>
    <w:rsid w:val="00932507"/>
    <w:rsid w:val="00934D73"/>
    <w:rsid w:val="00974AD3"/>
    <w:rsid w:val="009F5EBA"/>
    <w:rsid w:val="00A23954"/>
    <w:rsid w:val="00A3550F"/>
    <w:rsid w:val="00A605B0"/>
    <w:rsid w:val="00A71CC5"/>
    <w:rsid w:val="00A76F5B"/>
    <w:rsid w:val="00AB05D4"/>
    <w:rsid w:val="00AB71C7"/>
    <w:rsid w:val="00B109C8"/>
    <w:rsid w:val="00B30713"/>
    <w:rsid w:val="00B44C33"/>
    <w:rsid w:val="00C46D62"/>
    <w:rsid w:val="00CC4AF5"/>
    <w:rsid w:val="00CD09C0"/>
    <w:rsid w:val="00CF0C05"/>
    <w:rsid w:val="00CF6378"/>
    <w:rsid w:val="00D30B72"/>
    <w:rsid w:val="00D377CC"/>
    <w:rsid w:val="00D50B43"/>
    <w:rsid w:val="00D6473F"/>
    <w:rsid w:val="00DF058B"/>
    <w:rsid w:val="00DF6E45"/>
    <w:rsid w:val="00E07D67"/>
    <w:rsid w:val="00E264B7"/>
    <w:rsid w:val="00E45A51"/>
    <w:rsid w:val="00E63801"/>
    <w:rsid w:val="00E83BD8"/>
    <w:rsid w:val="00E96A57"/>
    <w:rsid w:val="00EB566F"/>
    <w:rsid w:val="00EE0CFF"/>
    <w:rsid w:val="00EF45D7"/>
    <w:rsid w:val="00F516CB"/>
    <w:rsid w:val="00F6096F"/>
    <w:rsid w:val="00FB18DA"/>
    <w:rsid w:val="00FE3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3747A"/>
  <w15:docId w15:val="{A6EA4E4E-47D0-4D30-B5E6-F50B3F9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character" w:customStyle="1" w:styleId="51">
    <w:name w:val="Заголовок №5_"/>
    <w:basedOn w:val="a0"/>
    <w:link w:val="52"/>
    <w:rsid w:val="00934D7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Заголовок №5"/>
    <w:basedOn w:val="a"/>
    <w:link w:val="51"/>
    <w:rsid w:val="00934D73"/>
    <w:pPr>
      <w:widowControl w:val="0"/>
      <w:shd w:val="clear" w:color="auto" w:fill="FFFFFF"/>
      <w:spacing w:line="216" w:lineRule="exact"/>
      <w:outlineLvl w:val="4"/>
    </w:pPr>
    <w:rPr>
      <w:rFonts w:eastAsia="Times New Roman"/>
      <w:kern w:val="2"/>
      <w:sz w:val="19"/>
      <w:szCs w:val="19"/>
      <w:lang w:eastAsia="en-US"/>
    </w:rPr>
  </w:style>
  <w:style w:type="character" w:customStyle="1" w:styleId="4">
    <w:name w:val="Заголовок №4_"/>
    <w:basedOn w:val="a0"/>
    <w:link w:val="40"/>
    <w:rsid w:val="00934D7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934D73"/>
    <w:pPr>
      <w:widowControl w:val="0"/>
      <w:shd w:val="clear" w:color="auto" w:fill="FFFFFF"/>
      <w:spacing w:line="230" w:lineRule="exact"/>
      <w:outlineLvl w:val="3"/>
    </w:pPr>
    <w:rPr>
      <w:rFonts w:eastAsia="Times New Roman"/>
      <w:kern w:val="2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E873E-7F0B-47DC-BFDD-39DCA861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13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41</cp:revision>
  <dcterms:created xsi:type="dcterms:W3CDTF">2024-11-21T07:14:00Z</dcterms:created>
  <dcterms:modified xsi:type="dcterms:W3CDTF">2026-05-18T09:39:00Z</dcterms:modified>
</cp:coreProperties>
</file>